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eastAsiaTheme="minorHAnsi"/>
                    <w:b/>
                    <w:bCs/>
                    <w:caps/>
                    <w:kern w:val="2"/>
                    <w:sz w:val="24"/>
                    <w:szCs w:val="24"/>
                    <w:lang w:val="lt-LT"/>
                    <w14:ligatures w14:val="standardContextual"/>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011E6C8" w:rsidR="00184B8C" w:rsidRPr="001711EE" w:rsidRDefault="002B1213" w:rsidP="00027020">
                    <w:pPr>
                      <w:pStyle w:val="Betarp"/>
                      <w:spacing w:line="216" w:lineRule="auto"/>
                      <w:jc w:val="center"/>
                      <w:rPr>
                        <w:rFonts w:asciiTheme="majorHAnsi" w:eastAsiaTheme="majorEastAsia" w:hAnsiTheme="majorHAnsi" w:cstheme="majorBidi"/>
                        <w:color w:val="4472C4" w:themeColor="accent1"/>
                        <w:sz w:val="24"/>
                        <w:szCs w:val="24"/>
                        <w:lang w:val="lt-LT"/>
                      </w:rPr>
                    </w:pPr>
                    <w:r w:rsidRPr="002B1213">
                      <w:rPr>
                        <w:rFonts w:eastAsiaTheme="minorHAnsi"/>
                        <w:b/>
                        <w:bCs/>
                        <w:caps/>
                        <w:kern w:val="2"/>
                        <w:sz w:val="24"/>
                        <w:szCs w:val="24"/>
                        <w:lang w:val="lt-LT"/>
                        <w14:ligatures w14:val="standardContextual"/>
                      </w:rPr>
                      <w:t xml:space="preserve">VIEŠOJO PIRKIMO </w:t>
                    </w:r>
                    <w:r w:rsidRPr="002B1213">
                      <w:rPr>
                        <w:rFonts w:eastAsiaTheme="minorHAnsi"/>
                        <w:b/>
                        <w:bCs/>
                        <w:caps/>
                        <w:kern w:val="2"/>
                        <w:sz w:val="24"/>
                        <w:szCs w:val="24"/>
                        <w:lang w:val="lt-LT"/>
                        <w14:ligatures w14:val="standardContextual"/>
                      </w:rPr>
                      <w:t xml:space="preserve"> </w:t>
                    </w:r>
                    <w:r>
                      <w:rPr>
                        <w:rFonts w:eastAsiaTheme="minorHAnsi"/>
                        <w:b/>
                        <w:bCs/>
                        <w:caps/>
                        <w:kern w:val="2"/>
                        <w:sz w:val="24"/>
                        <w:szCs w:val="24"/>
                        <w:lang w:val="lt-LT"/>
                        <w14:ligatures w14:val="standardContextual"/>
                      </w:rPr>
                      <w:t>„</w:t>
                    </w:r>
                    <w:r w:rsidRPr="002B1213">
                      <w:rPr>
                        <w:rFonts w:eastAsiaTheme="minorHAnsi"/>
                        <w:b/>
                        <w:bCs/>
                        <w:caps/>
                        <w:kern w:val="2"/>
                        <w:sz w:val="24"/>
                        <w:szCs w:val="24"/>
                        <w:lang w:val="lt-LT"/>
                        <w14:ligatures w14:val="standardContextual"/>
                      </w:rPr>
                      <w:t>Invazinių augalų rūšių kontrolės, naikinimo ir saugomų augalų rūšių populiacijų atkūrimo metodų vertinim</w:t>
                    </w:r>
                    <w:r>
                      <w:rPr>
                        <w:rFonts w:eastAsiaTheme="minorHAnsi"/>
                        <w:b/>
                        <w:bCs/>
                        <w:caps/>
                        <w:kern w:val="2"/>
                        <w:sz w:val="24"/>
                        <w:szCs w:val="24"/>
                        <w:lang w:val="lt-LT"/>
                        <w14:ligatures w14:val="standardContextual"/>
                      </w:rPr>
                      <w:t>O</w:t>
                    </w:r>
                    <w:r w:rsidRPr="002B1213">
                      <w:rPr>
                        <w:rFonts w:eastAsiaTheme="minorHAnsi"/>
                        <w:b/>
                        <w:bCs/>
                        <w:caps/>
                        <w:kern w:val="2"/>
                        <w:sz w:val="24"/>
                        <w:szCs w:val="24"/>
                        <w:lang w:val="lt-LT"/>
                        <w14:ligatures w14:val="standardContextual"/>
                      </w:rPr>
                      <w:t xml:space="preserve"> kopų buveinėse</w:t>
                    </w:r>
                    <w:r>
                      <w:rPr>
                        <w:rFonts w:eastAsiaTheme="minorHAnsi"/>
                        <w:b/>
                        <w:bCs/>
                        <w:caps/>
                        <w:kern w:val="2"/>
                        <w:sz w:val="24"/>
                        <w:szCs w:val="24"/>
                        <w:lang w:val="lt-LT"/>
                        <w14:ligatures w14:val="standardContextual"/>
                      </w:rPr>
                      <w:t xml:space="preserve"> </w:t>
                    </w:r>
                    <w:r w:rsidRPr="002B1213">
                      <w:rPr>
                        <w:rFonts w:eastAsiaTheme="minorHAnsi"/>
                        <w:b/>
                        <w:bCs/>
                        <w:caps/>
                        <w:kern w:val="2"/>
                        <w:sz w:val="24"/>
                        <w:szCs w:val="24"/>
                        <w:lang w:val="lt-LT"/>
                        <w14:ligatures w14:val="standardContextual"/>
                      </w:rPr>
                      <w:t>PASLAUGOS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B121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6D8F3FC2" w14:textId="1566952D" w:rsidR="00777A56" w:rsidRPr="00777A56" w:rsidRDefault="00184B8C" w:rsidP="003242FB">
      <w:pPr>
        <w:pStyle w:val="Sraopastraipa"/>
        <w:numPr>
          <w:ilvl w:val="1"/>
          <w:numId w:val="2"/>
        </w:numPr>
        <w:spacing w:after="120" w:line="20" w:lineRule="atLeast"/>
        <w:ind w:left="0" w:firstLine="567"/>
        <w:jc w:val="both"/>
        <w:rPr>
          <w:rStyle w:val="Hipersaitas"/>
          <w:rFonts w:cstheme="minorHAnsi"/>
          <w:lang w:val="lt-LT"/>
        </w:rPr>
      </w:pPr>
      <w:r w:rsidRPr="00777A56">
        <w:rPr>
          <w:rFonts w:cstheme="minorHAnsi"/>
          <w:b/>
          <w:bCs/>
          <w:lang w:val="lt-LT"/>
        </w:rPr>
        <w:t>CVP IS</w:t>
      </w:r>
      <w:r w:rsidRPr="00777A56">
        <w:rPr>
          <w:rFonts w:cstheme="minorHAnsi"/>
          <w:lang w:val="lt-LT"/>
        </w:rPr>
        <w:t xml:space="preserve"> – </w:t>
      </w:r>
      <w:r w:rsidRPr="00777A56">
        <w:rPr>
          <w:rFonts w:eastAsia="Calibri" w:cstheme="minorHAnsi"/>
          <w:lang w:val="lt-LT"/>
        </w:rPr>
        <w:t xml:space="preserve">Centrinės viešųjų pirkimų informacinė sistema, adresu </w:t>
      </w:r>
      <w:hyperlink r:id="rId12" w:history="1">
        <w:r w:rsidRPr="00777A56">
          <w:rPr>
            <w:rStyle w:val="Hipersaitas"/>
            <w:rFonts w:cstheme="minorHAnsi"/>
            <w:color w:val="0070C0"/>
            <w:lang w:val="lt-LT"/>
          </w:rPr>
          <w:t>https://cvpp.eviesiejipirkimai.lt</w:t>
        </w:r>
        <w:r w:rsidRPr="00777A56">
          <w:rPr>
            <w:rStyle w:val="Hipersaitas"/>
            <w:rFonts w:cstheme="minorHAnsi"/>
            <w:lang w:val="lt-LT"/>
          </w:rPr>
          <w:t>/</w:t>
        </w:r>
      </w:hyperlink>
      <w:r w:rsidR="001254B6" w:rsidRPr="00777A56">
        <w:rPr>
          <w:rStyle w:val="Hipersaitas"/>
          <w:rFonts w:cstheme="minorHAnsi"/>
          <w:lang w:val="lt-LT"/>
        </w:rPr>
        <w:t xml:space="preserve"> </w:t>
      </w:r>
      <w:r w:rsidR="001254B6" w:rsidRPr="00777A56">
        <w:rPr>
          <w:rStyle w:val="Hipersaitas"/>
          <w:rFonts w:cstheme="minorHAnsi"/>
          <w:color w:val="0070C0"/>
          <w:sz w:val="22"/>
          <w:szCs w:val="22"/>
          <w:lang w:val="lt-LT"/>
        </w:rPr>
        <w:t>(</w:t>
      </w:r>
      <w:hyperlink r:id="rId13" w:history="1">
        <w:r w:rsidR="00777A56" w:rsidRPr="00777A56">
          <w:rPr>
            <w:rStyle w:val="Hipersaitas"/>
            <w:rFonts w:cstheme="minorHAnsi"/>
            <w:color w:val="0070C0"/>
            <w:sz w:val="22"/>
            <w:szCs w:val="22"/>
            <w:lang w:val="lt-LT"/>
          </w:rPr>
          <w:t>https://viesiejipirkimai.lt</w:t>
        </w:r>
      </w:hyperlink>
      <w:r w:rsidR="00777A56" w:rsidRPr="00777A56">
        <w:rPr>
          <w:rStyle w:val="Hipersaitas"/>
          <w:rFonts w:cstheme="minorHAnsi"/>
          <w:color w:val="0070C0"/>
          <w:sz w:val="22"/>
          <w:szCs w:val="22"/>
          <w:lang w:val="lt-LT"/>
        </w:rPr>
        <w:t>).</w:t>
      </w:r>
      <w:r w:rsidR="00777A56" w:rsidRPr="00777A56">
        <w:rPr>
          <w:rStyle w:val="Hipersaitas"/>
          <w:rFonts w:ascii="Calibri" w:hAnsi="Calibri" w:cs="Calibri"/>
          <w:color w:val="0070C0"/>
          <w:sz w:val="24"/>
          <w:szCs w:val="24"/>
          <w:lang w:val="lt-LT"/>
        </w:rPr>
        <w:t xml:space="preserve"> </w:t>
      </w:r>
    </w:p>
    <w:p w14:paraId="6D2FA0B8" w14:textId="6BB0829A" w:rsidR="00E2488F" w:rsidRPr="00777A56" w:rsidRDefault="00E2488F" w:rsidP="003242FB">
      <w:pPr>
        <w:pStyle w:val="Sraopastraipa"/>
        <w:numPr>
          <w:ilvl w:val="1"/>
          <w:numId w:val="2"/>
        </w:numPr>
        <w:spacing w:after="120" w:line="20" w:lineRule="atLeast"/>
        <w:ind w:left="0" w:firstLine="567"/>
        <w:jc w:val="both"/>
        <w:rPr>
          <w:rFonts w:cstheme="minorHAnsi"/>
          <w:lang w:val="lt-LT"/>
        </w:rPr>
      </w:pPr>
      <w:r w:rsidRPr="00777A56">
        <w:rPr>
          <w:rFonts w:cstheme="minorHAnsi"/>
          <w:b/>
          <w:bCs/>
          <w:lang w:val="lt-LT"/>
        </w:rPr>
        <w:t xml:space="preserve">Dalyvis </w:t>
      </w:r>
      <w:r w:rsidRPr="00777A56">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E9BCD13"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00F149CB">
        <w:rPr>
          <w:lang w:val="lt-LT"/>
        </w:rPr>
        <w:t xml:space="preserve"> </w:t>
      </w:r>
      <w:r w:rsidR="00F149CB" w:rsidRPr="0089690D">
        <w:rPr>
          <w:rFonts w:ascii="Calibri" w:hAnsi="Calibri" w:cs="Calibri"/>
          <w:sz w:val="24"/>
          <w:szCs w:val="24"/>
          <w:lang w:val="lt-LT"/>
        </w:rPr>
        <w:t xml:space="preserve">ir </w:t>
      </w:r>
      <w:hyperlink r:id="rId16" w:history="1">
        <w:r w:rsidR="00F149CB" w:rsidRPr="00F149CB">
          <w:rPr>
            <w:rStyle w:val="Hipersaitas"/>
            <w:rFonts w:ascii="Calibri" w:hAnsi="Calibri" w:cs="Calibri"/>
            <w:color w:val="0070C0"/>
            <w:sz w:val="22"/>
            <w:szCs w:val="22"/>
            <w:lang w:val="lt-LT"/>
          </w:rPr>
          <w:t>https://viesiejipirkimai.lt</w:t>
        </w:r>
      </w:hyperlink>
      <w:r w:rsidR="00F149CB" w:rsidRPr="00F149CB">
        <w:rPr>
          <w:rStyle w:val="Hipersaitas"/>
          <w:rFonts w:ascii="Calibri" w:hAnsi="Calibri" w:cs="Calibri"/>
          <w:color w:val="0070C0"/>
          <w:sz w:val="22"/>
          <w:szCs w:val="22"/>
          <w:lang w:val="lt-LT"/>
        </w:rPr>
        <w:t>.</w:t>
      </w:r>
      <w:r w:rsidR="00F149CB" w:rsidRPr="00F149CB">
        <w:rPr>
          <w:rStyle w:val="Hipersaitas"/>
          <w:rFonts w:ascii="Calibri" w:hAnsi="Calibri" w:cs="Calibri"/>
          <w:color w:val="0070C0"/>
          <w:sz w:val="24"/>
          <w:szCs w:val="24"/>
          <w:lang w:val="lt-LT"/>
        </w:rPr>
        <w:t xml:space="preserve"> </w:t>
      </w:r>
      <w:r w:rsidRPr="00F149CB">
        <w:rPr>
          <w:color w:val="0070C0"/>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C0D75A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B04F51" w:rsidRPr="00B04F51">
          <w:rPr>
            <w:rStyle w:val="Hipersaitas"/>
            <w:rFonts w:ascii="Calibri" w:hAnsi="Calibri" w:cs="Calibri"/>
            <w:color w:val="0070C0"/>
            <w:sz w:val="22"/>
            <w:szCs w:val="22"/>
            <w:lang w:val="lt-LT"/>
          </w:rPr>
          <w:t>https://viesiejipirkimai.lt</w:t>
        </w:r>
      </w:hyperlink>
      <w:r w:rsidR="00B04F51" w:rsidRPr="00B04F51">
        <w:rPr>
          <w:rStyle w:val="Hipersaitas"/>
          <w:rFonts w:ascii="Calibri" w:hAnsi="Calibri" w:cs="Calibri"/>
          <w:color w:val="0070C0"/>
          <w:sz w:val="22"/>
          <w:szCs w:val="22"/>
          <w:lang w:val="lt-LT"/>
        </w:rPr>
        <w:t>.</w:t>
      </w:r>
      <w:r w:rsidR="00B04F51" w:rsidRPr="00B04F51">
        <w:rPr>
          <w:rStyle w:val="Hipersaitas"/>
          <w:rFonts w:ascii="Calibri" w:hAnsi="Calibri" w:cs="Calibri"/>
          <w:color w:val="0070C0"/>
          <w:sz w:val="24"/>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0FADAB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96F9F">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70C1A" w14:textId="77777777" w:rsidR="00393ED5" w:rsidRDefault="00393ED5" w:rsidP="00184B8C">
      <w:pPr>
        <w:spacing w:after="0" w:line="240" w:lineRule="auto"/>
      </w:pPr>
      <w:r>
        <w:separator/>
      </w:r>
    </w:p>
  </w:endnote>
  <w:endnote w:type="continuationSeparator" w:id="0">
    <w:p w14:paraId="72542666" w14:textId="77777777" w:rsidR="00393ED5" w:rsidRDefault="00393ED5" w:rsidP="00184B8C">
      <w:pPr>
        <w:spacing w:after="0" w:line="240" w:lineRule="auto"/>
      </w:pPr>
      <w:r>
        <w:continuationSeparator/>
      </w:r>
    </w:p>
  </w:endnote>
  <w:endnote w:type="continuationNotice" w:id="1">
    <w:p w14:paraId="630E6AD8" w14:textId="77777777" w:rsidR="00393ED5" w:rsidRDefault="00393E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9E9E" w14:textId="77777777" w:rsidR="00393ED5" w:rsidRDefault="00393ED5" w:rsidP="00184B8C">
      <w:pPr>
        <w:spacing w:after="0" w:line="240" w:lineRule="auto"/>
      </w:pPr>
      <w:r>
        <w:separator/>
      </w:r>
    </w:p>
  </w:footnote>
  <w:footnote w:type="continuationSeparator" w:id="0">
    <w:p w14:paraId="59237A8B" w14:textId="77777777" w:rsidR="00393ED5" w:rsidRDefault="00393ED5" w:rsidP="00184B8C">
      <w:pPr>
        <w:spacing w:after="0" w:line="240" w:lineRule="auto"/>
      </w:pPr>
      <w:r>
        <w:continuationSeparator/>
      </w:r>
    </w:p>
  </w:footnote>
  <w:footnote w:type="continuationNotice" w:id="1">
    <w:p w14:paraId="2BCBA142" w14:textId="77777777" w:rsidR="00393ED5" w:rsidRDefault="00393E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074280631">
    <w:abstractNumId w:val="65"/>
  </w:num>
  <w:num w:numId="2" w16cid:durableId="443816246">
    <w:abstractNumId w:val="27"/>
  </w:num>
  <w:num w:numId="3" w16cid:durableId="1294752777">
    <w:abstractNumId w:val="19"/>
  </w:num>
  <w:num w:numId="4" w16cid:durableId="415445698">
    <w:abstractNumId w:val="40"/>
  </w:num>
  <w:num w:numId="5" w16cid:durableId="201596224">
    <w:abstractNumId w:val="14"/>
  </w:num>
  <w:num w:numId="6" w16cid:durableId="1136529576">
    <w:abstractNumId w:val="4"/>
  </w:num>
  <w:num w:numId="7" w16cid:durableId="1767537612">
    <w:abstractNumId w:val="44"/>
  </w:num>
  <w:num w:numId="8" w16cid:durableId="1429885233">
    <w:abstractNumId w:val="33"/>
  </w:num>
  <w:num w:numId="9" w16cid:durableId="1048071105">
    <w:abstractNumId w:val="31"/>
  </w:num>
  <w:num w:numId="10" w16cid:durableId="1737432834">
    <w:abstractNumId w:val="38"/>
  </w:num>
  <w:num w:numId="11" w16cid:durableId="313727553">
    <w:abstractNumId w:val="15"/>
  </w:num>
  <w:num w:numId="12" w16cid:durableId="1549681260">
    <w:abstractNumId w:val="56"/>
  </w:num>
  <w:num w:numId="13" w16cid:durableId="1421566622">
    <w:abstractNumId w:val="28"/>
  </w:num>
  <w:num w:numId="14" w16cid:durableId="50348958">
    <w:abstractNumId w:val="1"/>
  </w:num>
  <w:num w:numId="15" w16cid:durableId="839589748">
    <w:abstractNumId w:val="7"/>
  </w:num>
  <w:num w:numId="16" w16cid:durableId="1616592263">
    <w:abstractNumId w:val="46"/>
  </w:num>
  <w:num w:numId="17" w16cid:durableId="395784181">
    <w:abstractNumId w:val="61"/>
  </w:num>
  <w:num w:numId="18" w16cid:durableId="1692760017">
    <w:abstractNumId w:val="54"/>
  </w:num>
  <w:num w:numId="19" w16cid:durableId="1322275575">
    <w:abstractNumId w:val="6"/>
  </w:num>
  <w:num w:numId="20" w16cid:durableId="877009315">
    <w:abstractNumId w:val="50"/>
  </w:num>
  <w:num w:numId="21" w16cid:durableId="1181433168">
    <w:abstractNumId w:val="43"/>
  </w:num>
  <w:num w:numId="22" w16cid:durableId="155730590">
    <w:abstractNumId w:val="21"/>
  </w:num>
  <w:num w:numId="23" w16cid:durableId="1541432579">
    <w:abstractNumId w:val="18"/>
  </w:num>
  <w:num w:numId="24" w16cid:durableId="1144467646">
    <w:abstractNumId w:val="45"/>
  </w:num>
  <w:num w:numId="25" w16cid:durableId="1606962728">
    <w:abstractNumId w:val="49"/>
  </w:num>
  <w:num w:numId="26" w16cid:durableId="1170871530">
    <w:abstractNumId w:val="68"/>
  </w:num>
  <w:num w:numId="27" w16cid:durableId="362441586">
    <w:abstractNumId w:val="51"/>
  </w:num>
  <w:num w:numId="28" w16cid:durableId="3439814">
    <w:abstractNumId w:val="58"/>
  </w:num>
  <w:num w:numId="29" w16cid:durableId="1478572124">
    <w:abstractNumId w:val="13"/>
  </w:num>
  <w:num w:numId="30" w16cid:durableId="1438672472">
    <w:abstractNumId w:val="70"/>
  </w:num>
  <w:num w:numId="31" w16cid:durableId="280036550">
    <w:abstractNumId w:val="20"/>
  </w:num>
  <w:num w:numId="32" w16cid:durableId="339820355">
    <w:abstractNumId w:val="60"/>
  </w:num>
  <w:num w:numId="33" w16cid:durableId="302733214">
    <w:abstractNumId w:val="36"/>
  </w:num>
  <w:num w:numId="34" w16cid:durableId="1559585661">
    <w:abstractNumId w:val="67"/>
  </w:num>
  <w:num w:numId="35" w16cid:durableId="983121021">
    <w:abstractNumId w:val="17"/>
  </w:num>
  <w:num w:numId="36" w16cid:durableId="1712460157">
    <w:abstractNumId w:val="24"/>
  </w:num>
  <w:num w:numId="37" w16cid:durableId="534512012">
    <w:abstractNumId w:val="25"/>
  </w:num>
  <w:num w:numId="38" w16cid:durableId="1626496266">
    <w:abstractNumId w:val="2"/>
  </w:num>
  <w:num w:numId="39" w16cid:durableId="283922921">
    <w:abstractNumId w:val="5"/>
  </w:num>
  <w:num w:numId="40" w16cid:durableId="259653698">
    <w:abstractNumId w:val="8"/>
  </w:num>
  <w:num w:numId="41" w16cid:durableId="889802702">
    <w:abstractNumId w:val="55"/>
  </w:num>
  <w:num w:numId="42" w16cid:durableId="83262359">
    <w:abstractNumId w:val="32"/>
  </w:num>
  <w:num w:numId="43" w16cid:durableId="977760536">
    <w:abstractNumId w:val="9"/>
  </w:num>
  <w:num w:numId="44" w16cid:durableId="293947409">
    <w:abstractNumId w:val="52"/>
  </w:num>
  <w:num w:numId="45" w16cid:durableId="122502970">
    <w:abstractNumId w:val="0"/>
  </w:num>
  <w:num w:numId="46" w16cid:durableId="1514371945">
    <w:abstractNumId w:val="29"/>
  </w:num>
  <w:num w:numId="47" w16cid:durableId="1845777667">
    <w:abstractNumId w:val="63"/>
  </w:num>
  <w:num w:numId="48" w16cid:durableId="1918900254">
    <w:abstractNumId w:val="16"/>
  </w:num>
  <w:num w:numId="49" w16cid:durableId="1656375891">
    <w:abstractNumId w:val="10"/>
  </w:num>
  <w:num w:numId="50" w16cid:durableId="721635927">
    <w:abstractNumId w:val="66"/>
  </w:num>
  <w:num w:numId="51" w16cid:durableId="1038119878">
    <w:abstractNumId w:val="39"/>
  </w:num>
  <w:num w:numId="52" w16cid:durableId="1938977009">
    <w:abstractNumId w:val="69"/>
  </w:num>
  <w:num w:numId="53" w16cid:durableId="1376931213">
    <w:abstractNumId w:val="3"/>
  </w:num>
  <w:num w:numId="54" w16cid:durableId="1102799309">
    <w:abstractNumId w:val="62"/>
  </w:num>
  <w:num w:numId="55" w16cid:durableId="775097313">
    <w:abstractNumId w:val="22"/>
  </w:num>
  <w:num w:numId="56" w16cid:durableId="175392445">
    <w:abstractNumId w:val="57"/>
  </w:num>
  <w:num w:numId="57" w16cid:durableId="992686745">
    <w:abstractNumId w:val="72"/>
  </w:num>
  <w:num w:numId="58" w16cid:durableId="760488910">
    <w:abstractNumId w:val="53"/>
  </w:num>
  <w:num w:numId="59" w16cid:durableId="1150827421">
    <w:abstractNumId w:val="59"/>
  </w:num>
  <w:num w:numId="60" w16cid:durableId="418454341">
    <w:abstractNumId w:val="11"/>
  </w:num>
  <w:num w:numId="61" w16cid:durableId="843858201">
    <w:abstractNumId w:val="42"/>
  </w:num>
  <w:num w:numId="62" w16cid:durableId="754789805">
    <w:abstractNumId w:val="71"/>
  </w:num>
  <w:num w:numId="63" w16cid:durableId="1741563640">
    <w:abstractNumId w:val="41"/>
  </w:num>
  <w:num w:numId="64" w16cid:durableId="78061055">
    <w:abstractNumId w:val="12"/>
  </w:num>
  <w:num w:numId="65" w16cid:durableId="1660497235">
    <w:abstractNumId w:val="30"/>
  </w:num>
  <w:num w:numId="66" w16cid:durableId="1934707269">
    <w:abstractNumId w:val="34"/>
  </w:num>
  <w:num w:numId="67" w16cid:durableId="1373650660">
    <w:abstractNumId w:val="23"/>
  </w:num>
  <w:num w:numId="68" w16cid:durableId="19750034">
    <w:abstractNumId w:val="48"/>
  </w:num>
  <w:num w:numId="69" w16cid:durableId="689454066">
    <w:abstractNumId w:val="26"/>
  </w:num>
  <w:num w:numId="70" w16cid:durableId="254167097">
    <w:abstractNumId w:val="35"/>
  </w:num>
  <w:num w:numId="71" w16cid:durableId="74322077">
    <w:abstractNumId w:val="37"/>
  </w:num>
  <w:num w:numId="72" w16cid:durableId="884680436">
    <w:abstractNumId w:val="47"/>
  </w:num>
  <w:num w:numId="73" w16cid:durableId="142340784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4B6"/>
    <w:rsid w:val="00125F48"/>
    <w:rsid w:val="00127198"/>
    <w:rsid w:val="00127BF7"/>
    <w:rsid w:val="00130C61"/>
    <w:rsid w:val="001311B9"/>
    <w:rsid w:val="00131A02"/>
    <w:rsid w:val="00131D55"/>
    <w:rsid w:val="001327BD"/>
    <w:rsid w:val="0013350E"/>
    <w:rsid w:val="00133FB8"/>
    <w:rsid w:val="00134086"/>
    <w:rsid w:val="001342D2"/>
    <w:rsid w:val="001344F9"/>
    <w:rsid w:val="0013644D"/>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87"/>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7F3"/>
    <w:rsid w:val="002218AC"/>
    <w:rsid w:val="00221A58"/>
    <w:rsid w:val="00221C39"/>
    <w:rsid w:val="00221DB1"/>
    <w:rsid w:val="002230D4"/>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0F2"/>
    <w:rsid w:val="002602BC"/>
    <w:rsid w:val="002619DC"/>
    <w:rsid w:val="002635BC"/>
    <w:rsid w:val="0026387A"/>
    <w:rsid w:val="00263E18"/>
    <w:rsid w:val="00264256"/>
    <w:rsid w:val="0026494F"/>
    <w:rsid w:val="00264CE3"/>
    <w:rsid w:val="00265973"/>
    <w:rsid w:val="00265AAA"/>
    <w:rsid w:val="00265DEB"/>
    <w:rsid w:val="00266AD3"/>
    <w:rsid w:val="00266F27"/>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227"/>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213"/>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3ED5"/>
    <w:rsid w:val="00394793"/>
    <w:rsid w:val="00394F54"/>
    <w:rsid w:val="00395684"/>
    <w:rsid w:val="00395B68"/>
    <w:rsid w:val="0039612F"/>
    <w:rsid w:val="003963B1"/>
    <w:rsid w:val="00396585"/>
    <w:rsid w:val="00396F9F"/>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EE4"/>
    <w:rsid w:val="00642FBF"/>
    <w:rsid w:val="00643450"/>
    <w:rsid w:val="00643A61"/>
    <w:rsid w:val="00643CC7"/>
    <w:rsid w:val="00643ECE"/>
    <w:rsid w:val="0064521B"/>
    <w:rsid w:val="006458F5"/>
    <w:rsid w:val="00645B8B"/>
    <w:rsid w:val="006460BE"/>
    <w:rsid w:val="0064664D"/>
    <w:rsid w:val="006472BC"/>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871"/>
    <w:rsid w:val="006A6454"/>
    <w:rsid w:val="006A6CFB"/>
    <w:rsid w:val="006A6FA1"/>
    <w:rsid w:val="006A7342"/>
    <w:rsid w:val="006A79AE"/>
    <w:rsid w:val="006B0F87"/>
    <w:rsid w:val="006B11E3"/>
    <w:rsid w:val="006B1EBA"/>
    <w:rsid w:val="006B2204"/>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A56"/>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352"/>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4D3"/>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87178"/>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D05"/>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7F4"/>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4B1"/>
    <w:rsid w:val="00B03C53"/>
    <w:rsid w:val="00B04E21"/>
    <w:rsid w:val="00B04F5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AF0"/>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BA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2DB"/>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6B64"/>
    <w:rsid w:val="00D47217"/>
    <w:rsid w:val="00D50805"/>
    <w:rsid w:val="00D52017"/>
    <w:rsid w:val="00D52947"/>
    <w:rsid w:val="00D52B9E"/>
    <w:rsid w:val="00D531A6"/>
    <w:rsid w:val="00D54011"/>
    <w:rsid w:val="00D54F3B"/>
    <w:rsid w:val="00D54FFA"/>
    <w:rsid w:val="00D551A2"/>
    <w:rsid w:val="00D552D3"/>
    <w:rsid w:val="00D56D3C"/>
    <w:rsid w:val="00D57BDA"/>
    <w:rsid w:val="00D6122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F6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62C"/>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6CA9"/>
    <w:rsid w:val="00EF7120"/>
    <w:rsid w:val="00EF7A52"/>
    <w:rsid w:val="00EF7CF6"/>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49CB"/>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487"/>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032"/>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1F3187"/>
    <w:rsid w:val="00207185"/>
    <w:rsid w:val="0020766A"/>
    <w:rsid w:val="002217F3"/>
    <w:rsid w:val="002223C0"/>
    <w:rsid w:val="00244C86"/>
    <w:rsid w:val="002600F2"/>
    <w:rsid w:val="002661E7"/>
    <w:rsid w:val="00275C7F"/>
    <w:rsid w:val="002A2CE7"/>
    <w:rsid w:val="002C392B"/>
    <w:rsid w:val="002F0E8D"/>
    <w:rsid w:val="00336D7E"/>
    <w:rsid w:val="00360A53"/>
    <w:rsid w:val="003749C5"/>
    <w:rsid w:val="003E6EE4"/>
    <w:rsid w:val="00493487"/>
    <w:rsid w:val="005675CF"/>
    <w:rsid w:val="0056763B"/>
    <w:rsid w:val="005729F3"/>
    <w:rsid w:val="005810C1"/>
    <w:rsid w:val="005834A3"/>
    <w:rsid w:val="005E16E8"/>
    <w:rsid w:val="00601AF4"/>
    <w:rsid w:val="00606C3D"/>
    <w:rsid w:val="006472BC"/>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B2ECA"/>
    <w:rsid w:val="008E3986"/>
    <w:rsid w:val="009400D0"/>
    <w:rsid w:val="00945412"/>
    <w:rsid w:val="009467A4"/>
    <w:rsid w:val="009809C9"/>
    <w:rsid w:val="00986DA0"/>
    <w:rsid w:val="009E4598"/>
    <w:rsid w:val="00A17103"/>
    <w:rsid w:val="00B04A47"/>
    <w:rsid w:val="00B15794"/>
    <w:rsid w:val="00B34251"/>
    <w:rsid w:val="00BA4285"/>
    <w:rsid w:val="00C05BA8"/>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9048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40398</Words>
  <Characters>23027</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63299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„Invazinių augalų rūšių kontrolės, naikinimo ir saugomų augalų rūšių populiacijų atkūrimo metodų vertinimO kopų buveinėse PASLAUGOS “ATVIRO KONKURSO BENDROSIOS SĄLYGOS</dc:title>
  <dc:subject>2023-12-28 versija, skelbiama https://vpt.lrv.lt/</dc:subject>
  <dc:creator>Arūnė Andrulionienė</dc:creator>
  <cp:keywords/>
  <dc:description/>
  <cp:lastModifiedBy>Tomas Mataitis</cp:lastModifiedBy>
  <cp:revision>3</cp:revision>
  <dcterms:created xsi:type="dcterms:W3CDTF">2025-05-07T11:01:00Z</dcterms:created>
  <dcterms:modified xsi:type="dcterms:W3CDTF">2025-05-08T11:26:00Z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